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a124ut2c9ohi" w:id="0"/>
      <w:bookmarkEnd w:id="0"/>
      <w:r w:rsidDel="00000000" w:rsidR="00000000" w:rsidRPr="00000000">
        <w:rPr>
          <w:rtl w:val="0"/>
        </w:rPr>
        <w:t xml:space="preserve">Рекомендации для будущих выпускников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Тот, кто хочет сделать карьеру,</w:t>
        <w:br w:type="textWrapping"/>
        <w:t xml:space="preserve">должен стать профессионалом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Студенческие годы – время уникальных возможностей. В первую очередь, это шанс попробовать себя в различных направлениях и выбрать то, которое вам наиболее интересно, а также развить навыки, необходимые молодому специалисту.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Планировать построение профессиональной карьеры необходимо во время обучения в профессиональном учебном заведении.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Помните, чем больших результатов вы достигнете в период обучения, тем ближе вы окажетесь к осуществлению своих замыслов в отношении построения карьеры.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Карьера — это результат осознанной позиции и поведения человека в области трудовой деятельности, связанный с должностным или профессиональным ростом.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Карьера – это динамическое явление, постоянно изменяющийся и развивающийся процесс, который человек строит сам, учитывая особенности внутриорганизационной структуры и свои собственные цели, желания и установки.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Для того, чтобы стать конкурентоспособным на рынке труда, на студенческой скамье необходимо: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ответственно относиться к учёбе;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всегда стремиться повышать профессиональную компетентность (смежные профессии, курсы, дополнительные специальности);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проявлять активность, зарекомендовать себя с лучшей стороны во время учёбы и на производственной практике;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изучать сферы применения своих профессиональных знаний;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постараться совмещать учёбу и работу (в идеальном варианте по профилю специальности);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Процесс планирования карьеры начинается с выявления своих интересов, потребностей (желаемой должности, уровня доходов и т.п.) и потенциальных возможностей.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Для осознания желаемых перспектив предлагаем Вам ответить на следующие вопросы: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какой работе Вы мечтаете?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Какая работа была бы для Вас идеальной?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 каких своих умений и способностей Вы получаете наибольшее удовольствие?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Каковы Ваши конкретные цели в области карьеры: на этот месяц, на этот год?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Каковы Ваши долгосрочные цели в области карьеры?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Ответы на предлагаемые вопросы позволяют определиться с областью профессиональной деятельности, которая является привлекательной для Вас, а также поставить профессиональные цели в области карьеры.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Широко распространено мнение о том, что карьерное движение – это гонки по вертикали: повышение в должности, рост заработной платы. Но если работодатель или сам специалист чувствует, что пока ещё рано говорить о руководящих позициях, то стоит рассмотреть и другие возможности развития внутри компании.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Помимо вертикального подъёма по карьерной лестнице существует ещё и горизонтальное движение, благодаря которому сотрудник приобретает знания и умения, которые могут стать весомым преимуществом для его последующего роста по вертикали. Если вы чувствуете в себе силы и желание повышать свой профессионализм, будьте инициативны, предложите руководителю заняться новым проектом, решением новых для себя задач.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Горизонтальное продвижение способно решить на какое-то время проблему удержания перспективного специалиста в том случае, когда возможностей для роста по карьерной лестнице в ближайшее время в компании не предвидится. Не продвигая сотрудника "вверх", но позволяя ему развиваться в профессиональном плане, работодатель удерживает в компании ценного специалиста, способствуя тем самым формированию внутреннего кадрового резерва.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Причиной того, что вашу кандидатуру не выдвигают на руководящий пост, может быть не только политика компании, но и отсутствие у вас определенных качеств, без которых путь даже за невысокую заработную плату "наверх" становится куда более тернистым.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Личностные и профессиональные качества, необходимые при построении успешной карьеры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Профессиональная компетентность, полипрофессионализм. Высококвалифицированные кадры всегда востребованы, накапливайте опыт, развивайте профессиональные навыки, поддерживайте деловые контакты.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Социальная компетентность (коммуникабельность, умение работать в команде). Помните, что умение устанавливать хорошие отношения с коллегами и руководителем необходимы в построении успешной карьеры.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Навыки самоуправления (целеустремленность, умение планировать, самодисциплина). Карьеру необходимо строить осмысленно, осознавая, что вы хотите достичь, простраивая каждый шаг к вершине. Если Вы действительно стремитесь к успеху, ничто не должно мешать планомерному движению к поставленной цели.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Активная жизненная позиция (активность, инициативность, гибкость, мобильность). Помните, что для достижения профессиональных вершин необходимо проявлять активность, инициативность, которые свидетельствуют о высокой мотивации в профессиональной деятельности.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Владение навыками самопрезентации (владение технологией поиска работы). Для того, чтобы сделать успешную карьеру в стремительно меняющемся мире, необходимо умение раскрыть потенциал своего образа, создавая благоприятное впечатление о себе. Хорошо составленное резюме, владение технологией проведения собеседования необходимы для создания репутации надёжного, компетентного и внушающего доверие профессионала.</w:t>
      </w:r>
    </w:p>
    <w:p w:rsidR="00000000" w:rsidDel="00000000" w:rsidP="00000000" w:rsidRDefault="00000000" w:rsidRPr="00000000" w14:paraId="0000002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9ogiap2ukhx9" w:id="1"/>
      <w:bookmarkEnd w:id="1"/>
      <w:r w:rsidDel="00000000" w:rsidR="00000000" w:rsidRPr="00000000">
        <w:rPr>
          <w:rtl w:val="0"/>
        </w:rPr>
        <w:t xml:space="preserve">Что необходимо учитывать в начале профессионального пути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О головокружительном взлёте по карьерной лестнице мечтает большинство молодых и талантливых специалистов.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Следует помнить, что получить первую работу трудно потому, что у Ваших конкурентов весомым преимуществом может являться опыт работы. Поэтому следует подготовить себя к тому, что за неопытность придётся платить, скорее всего, некоторой потерей в оплате или в статусе.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Начиная профессиональную деятельность, важно как можно скорее приобрести необходимые знания и навыки, поэтому желательно попасть в организацию, успешно функционирующую на рынке труда, где есть возможность приобрести хороший опыт.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Соглашаясь работать, даже за невысокую заработную плату, в крупных компаниях, где есть возможность профессионального роста, Вы имеете шанс проявить себя. Своей энергией, напором, способностью принимать нестандартные решения можно проложить себе дорогу наверх и в сжатые сроки достигнуть довольно высоких результатов.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